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0207A">
      <w:pPr>
        <w:spacing w:line="600" w:lineRule="exact"/>
        <w:jc w:val="left"/>
        <w:rPr>
          <w:rFonts w:hint="eastAsia" w:ascii="Times New Roman" w:hAnsi="Times New Roman" w:eastAsia="仿宋" w:cs="Times New Roman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 xml:space="preserve">               </w:t>
      </w:r>
    </w:p>
    <w:p w14:paraId="4E8FC754">
      <w:pPr>
        <w:jc w:val="center"/>
        <w:rPr>
          <w:rFonts w:hint="default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eastAsia="zh-CN"/>
        </w:rPr>
        <w:t>《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  <w:t>酵母营养肥和酵母土壤调理剂 通用要求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eastAsia="zh-CN"/>
        </w:rPr>
        <w:t>》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  <w:t>团标</w:t>
      </w:r>
    </w:p>
    <w:p w14:paraId="3BC8CBC4">
      <w:pPr>
        <w:jc w:val="center"/>
        <w:rPr>
          <w:rFonts w:hint="eastAsia" w:ascii="黑体" w:hAnsi="黑体" w:eastAsia="黑体" w:cs="Times New Roman"/>
          <w:bCs/>
          <w:kern w:val="0"/>
          <w:sz w:val="22"/>
          <w:szCs w:val="21"/>
        </w:rPr>
      </w:pP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  <w:t>征求意见稿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eastAsia="zh-CN"/>
        </w:rPr>
        <w:t>）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</w:rPr>
        <w:t>意见反馈表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"/>
        <w:gridCol w:w="567"/>
        <w:gridCol w:w="851"/>
        <w:gridCol w:w="1559"/>
        <w:gridCol w:w="1592"/>
        <w:gridCol w:w="2569"/>
      </w:tblGrid>
      <w:tr w14:paraId="41E1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6070E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意见提出单位或个人</w:t>
            </w:r>
          </w:p>
        </w:tc>
        <w:tc>
          <w:tcPr>
            <w:tcW w:w="5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D952B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7A88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B19B4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联系人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72F14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5F9B31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联系电话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F7751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5753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232F3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邮  箱</w:t>
            </w:r>
          </w:p>
        </w:tc>
        <w:tc>
          <w:tcPr>
            <w:tcW w:w="71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4925D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4CB0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CB7BD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标准意见反馈</w:t>
            </w:r>
          </w:p>
        </w:tc>
      </w:tr>
      <w:tr w14:paraId="5AB9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C6BB00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序号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9D61FA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章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节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号</w:t>
            </w:r>
          </w:p>
        </w:tc>
        <w:tc>
          <w:tcPr>
            <w:tcW w:w="4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DECA5">
            <w:pPr>
              <w:jc w:val="center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意见或建议内容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E78A4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理由及依据</w:t>
            </w:r>
          </w:p>
        </w:tc>
      </w:tr>
      <w:tr w14:paraId="126B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06C6B">
            <w:pPr>
              <w:jc w:val="both"/>
              <w:rPr>
                <w:rFonts w:hint="default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D1E3B">
            <w:pPr>
              <w:jc w:val="both"/>
              <w:rPr>
                <w:rFonts w:hint="default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</w:p>
        </w:tc>
        <w:tc>
          <w:tcPr>
            <w:tcW w:w="4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74515">
            <w:pPr>
              <w:jc w:val="both"/>
              <w:rPr>
                <w:rFonts w:hint="default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ED893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3A81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26A598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643EAD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5589F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5AC48A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43E7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EDC71A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6EAAAF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7FBE9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91D65">
            <w:pPr>
              <w:jc w:val="both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62D6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049D23">
            <w:pPr>
              <w:jc w:val="left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单位盖章或个人签字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：</w:t>
            </w:r>
          </w:p>
          <w:p w14:paraId="6918AC3A">
            <w:pPr>
              <w:jc w:val="left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  <w:p w14:paraId="7AA2CA8C">
            <w:pPr>
              <w:wordWrap w:val="0"/>
              <w:jc w:val="right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年  月  日</w:t>
            </w:r>
          </w:p>
        </w:tc>
      </w:tr>
    </w:tbl>
    <w:p w14:paraId="2F6F05FA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Times New Roman"/>
          <w:bCs/>
          <w:kern w:val="0"/>
          <w:sz w:val="24"/>
        </w:rPr>
        <w:t>注：</w:t>
      </w:r>
      <w:r>
        <w:rPr>
          <w:rFonts w:hint="eastAsia" w:ascii="黑体" w:hAnsi="黑体" w:eastAsia="黑体" w:cs="Times New Roman"/>
          <w:bCs/>
          <w:kern w:val="0"/>
          <w:sz w:val="24"/>
          <w:lang w:val="en-US" w:eastAsia="zh-CN"/>
        </w:rPr>
        <w:t>此表可另附页，</w:t>
      </w:r>
      <w:r>
        <w:rPr>
          <w:rFonts w:hint="eastAsia" w:ascii="黑体" w:hAnsi="黑体" w:eastAsia="黑体" w:cs="Times New Roman"/>
          <w:bCs/>
          <w:kern w:val="0"/>
          <w:sz w:val="24"/>
        </w:rPr>
        <w:t>请于</w:t>
      </w:r>
      <w:r>
        <w:rPr>
          <w:rFonts w:hint="eastAsia" w:ascii="黑体" w:hAnsi="黑体" w:eastAsia="黑体" w:cs="Times New Roman"/>
          <w:bCs/>
          <w:kern w:val="0"/>
          <w:sz w:val="24"/>
          <w:lang w:val="en-US" w:eastAsia="zh-CN"/>
        </w:rPr>
        <w:t>2026年12</w:t>
      </w:r>
      <w:r>
        <w:rPr>
          <w:rFonts w:hint="eastAsia" w:ascii="黑体" w:hAnsi="黑体" w:eastAsia="黑体" w:cs="Times New Roman"/>
          <w:bCs/>
          <w:kern w:val="0"/>
          <w:sz w:val="24"/>
        </w:rPr>
        <w:t>月</w:t>
      </w:r>
      <w:r>
        <w:rPr>
          <w:rFonts w:hint="eastAsia" w:ascii="黑体" w:hAnsi="黑体" w:eastAsia="黑体" w:cs="Times New Roman"/>
          <w:bCs/>
          <w:kern w:val="0"/>
          <w:sz w:val="24"/>
          <w:highlight w:val="none"/>
          <w:lang w:val="en-US" w:eastAsia="zh-CN"/>
        </w:rPr>
        <w:t>3</w:t>
      </w:r>
      <w:r>
        <w:rPr>
          <w:rFonts w:hint="eastAsia" w:ascii="黑体" w:hAnsi="黑体" w:eastAsia="黑体" w:cs="Times New Roman"/>
          <w:bCs/>
          <w:kern w:val="0"/>
          <w:sz w:val="24"/>
          <w:highlight w:val="none"/>
        </w:rPr>
        <w:t>日</w:t>
      </w:r>
      <w:r>
        <w:rPr>
          <w:rFonts w:hint="eastAsia" w:ascii="黑体" w:hAnsi="黑体" w:eastAsia="黑体" w:cs="Times New Roman"/>
          <w:bCs/>
          <w:kern w:val="0"/>
          <w:sz w:val="24"/>
        </w:rPr>
        <w:t>前此表发送至</w:t>
      </w:r>
      <w:r>
        <w:rPr>
          <w:rFonts w:hint="eastAsia" w:ascii="黑体" w:hAnsi="黑体" w:eastAsia="黑体" w:cs="Times New Roman"/>
          <w:bCs/>
          <w:kern w:val="0"/>
          <w:sz w:val="24"/>
          <w:lang w:val="en-US" w:eastAsia="zh-CN"/>
        </w:rPr>
        <w:t>邮箱</w:t>
      </w:r>
      <w:r>
        <w:rPr>
          <w:rFonts w:hint="eastAsia" w:ascii="黑体" w:hAnsi="黑体" w:eastAsia="黑体" w:cs="Times New Roman"/>
          <w:bCs/>
          <w:kern w:val="0"/>
          <w:sz w:val="24"/>
        </w:rPr>
        <w:t>zgyjf2015@163.com。</w:t>
      </w:r>
    </w:p>
    <w:p w14:paraId="2B3F074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93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张紫怡</dc:creator>
  <cp:lastModifiedBy>瓜子儿</cp:lastModifiedBy>
  <dcterms:modified xsi:type="dcterms:W3CDTF">2026-11-03T08:18:56Z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eyJoZGlkIjoiODI0ZWExZjJlYjdlM2RlYzZiZWIyMGQwYjBkZDk0NWYiLCJ1c2VySWQiOiI2NjcxMTY5MjMifQ==</vt:lpwstr>
  </property>
  <property fmtid="{D5CDD505-2E9C-101B-9397-08002B2CF9AE}" pid="4" name="ICV">
    <vt:lpwstr>3651E48F8FDC4BFF8D037E8425AF73E0_12</vt:lpwstr>
  </property>
</Properties>
</file>